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F17C3D">
      <w:pPr>
        <w:adjustRightInd w:val="0"/>
        <w:snapToGrid w:val="0"/>
        <w:spacing w:afterLines="50"/>
        <w:rPr>
          <w:rFonts w:eastAsia="黑体"/>
          <w:b/>
          <w:sz w:val="24"/>
          <w:szCs w:val="24"/>
        </w:rPr>
      </w:pPr>
      <w:r>
        <w:rPr>
          <w:b/>
          <w:sz w:val="24"/>
          <w:szCs w:val="24"/>
        </w:rPr>
        <w:t>填表日期</w:t>
      </w:r>
      <w:r w:rsidR="001E343B">
        <w:rPr>
          <w:rFonts w:hint="eastAsia"/>
          <w:b/>
          <w:sz w:val="24"/>
          <w:szCs w:val="24"/>
        </w:rPr>
        <w:t>：</w:t>
      </w:r>
      <w:r w:rsidR="001E343B" w:rsidRPr="001E343B">
        <w:rPr>
          <w:rFonts w:hint="eastAsia"/>
          <w:b/>
          <w:sz w:val="24"/>
          <w:szCs w:val="24"/>
          <w:u w:val="single"/>
        </w:rPr>
        <w:t xml:space="preserve">  </w:t>
      </w:r>
      <w:r w:rsidR="001E343B">
        <w:rPr>
          <w:rFonts w:hint="eastAsia"/>
          <w:b/>
          <w:sz w:val="24"/>
          <w:szCs w:val="24"/>
          <w:u w:val="single"/>
        </w:rPr>
        <w:t xml:space="preserve"> </w:t>
      </w:r>
      <w:r w:rsidR="001E343B" w:rsidRPr="001E343B">
        <w:rPr>
          <w:rFonts w:hint="eastAsia"/>
          <w:b/>
          <w:sz w:val="24"/>
          <w:szCs w:val="24"/>
          <w:u w:val="single"/>
        </w:rPr>
        <w:t xml:space="preserve">  </w:t>
      </w:r>
      <w:r>
        <w:rPr>
          <w:b/>
          <w:sz w:val="24"/>
          <w:szCs w:val="24"/>
          <w:u w:val="single"/>
        </w:rPr>
        <w:t>年</w:t>
      </w:r>
      <w:r w:rsidR="001E343B">
        <w:rPr>
          <w:rFonts w:hint="eastAsia"/>
          <w:b/>
          <w:sz w:val="24"/>
          <w:szCs w:val="24"/>
          <w:u w:val="single"/>
        </w:rPr>
        <w:t xml:space="preserve">  </w:t>
      </w:r>
      <w:r>
        <w:rPr>
          <w:b/>
          <w:sz w:val="24"/>
          <w:szCs w:val="24"/>
          <w:u w:val="single"/>
        </w:rPr>
        <w:t>月</w:t>
      </w:r>
      <w:r w:rsidR="001E343B">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F17C3D" w:rsidRDefault="001E343B" w:rsidP="00F17C3D">
            <w:pPr>
              <w:adjustRightInd w:val="0"/>
              <w:snapToGrid w:val="0"/>
              <w:jc w:val="center"/>
              <w:rPr>
                <w:rFonts w:ascii="Times New Roman" w:eastAsia="宋体" w:hAnsi="宋体" w:cs="Times New Roman" w:hint="eastAsia"/>
                <w:bCs/>
                <w:szCs w:val="21"/>
              </w:rPr>
            </w:pPr>
            <w:r w:rsidRPr="001E343B">
              <w:rPr>
                <w:rFonts w:ascii="Times New Roman" w:eastAsia="宋体" w:hAnsi="宋体" w:cs="Times New Roman" w:hint="eastAsia"/>
                <w:bCs/>
                <w:szCs w:val="21"/>
              </w:rPr>
              <w:t>湖南恒光科技股份有限公司</w:t>
            </w:r>
          </w:p>
          <w:p w:rsidR="007C3349" w:rsidRPr="00594B20" w:rsidRDefault="001E343B" w:rsidP="00F17C3D">
            <w:pPr>
              <w:adjustRightInd w:val="0"/>
              <w:snapToGrid w:val="0"/>
              <w:jc w:val="center"/>
              <w:rPr>
                <w:rFonts w:ascii="Times New Roman" w:eastAsia="宋体" w:hAnsi="Times New Roman" w:cs="Times New Roman"/>
                <w:szCs w:val="21"/>
              </w:rPr>
            </w:pPr>
            <w:r w:rsidRPr="001E343B">
              <w:rPr>
                <w:rFonts w:ascii="Times New Roman" w:eastAsia="宋体" w:hAnsi="宋体" w:cs="Times New Roman" w:hint="eastAsia"/>
                <w:bCs/>
                <w:szCs w:val="21"/>
              </w:rPr>
              <w:t>年产</w:t>
            </w:r>
            <w:r w:rsidRPr="001E343B">
              <w:rPr>
                <w:rFonts w:ascii="Times New Roman" w:eastAsia="宋体" w:hAnsi="宋体" w:cs="Times New Roman" w:hint="eastAsia"/>
                <w:bCs/>
                <w:szCs w:val="21"/>
              </w:rPr>
              <w:t>10</w:t>
            </w:r>
            <w:r w:rsidRPr="001E343B">
              <w:rPr>
                <w:rFonts w:ascii="Times New Roman" w:eastAsia="宋体" w:hAnsi="宋体" w:cs="Times New Roman" w:hint="eastAsia"/>
                <w:bCs/>
                <w:szCs w:val="21"/>
              </w:rPr>
              <w:t>万吨离子膜氯碱搬迁升级改造及配套建设项目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lastRenderedPageBreak/>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B2317C" w:rsidP="001E343B">
            <w:pPr>
              <w:adjustRightInd w:val="0"/>
              <w:snapToGrid w:val="0"/>
              <w:ind w:leftChars="100" w:left="735" w:hangingChars="250" w:hanging="525"/>
              <w:rPr>
                <w:rFonts w:ascii="宋体" w:eastAsia="宋体" w:hAnsi="宋体"/>
                <w:szCs w:val="21"/>
              </w:rPr>
            </w:pPr>
            <w:r>
              <w:rPr>
                <w:rFonts w:ascii="宋体" w:eastAsia="宋体" w:hAnsi="宋体"/>
                <w:szCs w:val="21"/>
              </w:rPr>
              <w:t>省</w:t>
            </w:r>
            <w:r w:rsidR="001E343B">
              <w:rPr>
                <w:rFonts w:ascii="宋体" w:eastAsia="宋体" w:hAnsi="宋体" w:hint="eastAsia"/>
                <w:szCs w:val="21"/>
              </w:rPr>
              <w:t xml:space="preserve">  </w:t>
            </w:r>
            <w:r>
              <w:rPr>
                <w:rFonts w:ascii="宋体" w:eastAsia="宋体" w:hAnsi="宋体"/>
                <w:szCs w:val="21"/>
              </w:rPr>
              <w:t>市</w:t>
            </w:r>
            <w:r w:rsidR="001E343B">
              <w:rPr>
                <w:rFonts w:ascii="宋体" w:eastAsia="宋体" w:hAnsi="宋体" w:hint="eastAsia"/>
                <w:szCs w:val="21"/>
              </w:rPr>
              <w:t xml:space="preserve">  县（区）   </w:t>
            </w:r>
            <w:r>
              <w:rPr>
                <w:rFonts w:ascii="宋体" w:eastAsia="宋体" w:hAnsi="宋体"/>
                <w:szCs w:val="21"/>
              </w:rPr>
              <w:t>乡（镇）</w:t>
            </w:r>
            <w:r w:rsidR="001E343B">
              <w:rPr>
                <w:rFonts w:ascii="宋体" w:eastAsia="宋体" w:hAnsi="宋体" w:hint="eastAsia"/>
                <w:szCs w:val="21"/>
              </w:rPr>
              <w:t xml:space="preserve">   </w:t>
            </w:r>
            <w:r>
              <w:rPr>
                <w:rFonts w:ascii="宋体" w:eastAsia="宋体" w:hAnsi="宋体"/>
                <w:szCs w:val="21"/>
              </w:rPr>
              <w:t>村</w:t>
            </w:r>
            <w:r w:rsidR="001E343B">
              <w:rPr>
                <w:rFonts w:ascii="宋体" w:eastAsia="宋体" w:hAnsi="宋体" w:hint="eastAsia"/>
                <w:szCs w:val="21"/>
              </w:rPr>
              <w:t xml:space="preserve">  </w:t>
            </w:r>
            <w:r>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B2317C" w:rsidP="001E343B">
            <w:pPr>
              <w:adjustRightInd w:val="0"/>
              <w:snapToGrid w:val="0"/>
              <w:ind w:leftChars="150" w:left="525" w:hangingChars="100" w:hanging="210"/>
              <w:rPr>
                <w:rFonts w:ascii="宋体" w:eastAsia="宋体" w:hAnsi="宋体"/>
                <w:b/>
                <w:bCs/>
                <w:szCs w:val="21"/>
              </w:rPr>
            </w:pPr>
            <w:r>
              <w:rPr>
                <w:rFonts w:ascii="宋体" w:eastAsia="宋体" w:hAnsi="宋体"/>
                <w:szCs w:val="21"/>
              </w:rPr>
              <w:t>省</w:t>
            </w:r>
            <w:r w:rsidR="001E343B">
              <w:rPr>
                <w:rFonts w:ascii="宋体" w:eastAsia="宋体" w:hAnsi="宋体" w:hint="eastAsia"/>
                <w:szCs w:val="21"/>
              </w:rPr>
              <w:t xml:space="preserve">   </w:t>
            </w:r>
            <w:r>
              <w:rPr>
                <w:rFonts w:ascii="宋体" w:eastAsia="宋体" w:hAnsi="宋体"/>
                <w:szCs w:val="21"/>
              </w:rPr>
              <w:t>市</w:t>
            </w:r>
            <w:r w:rsidR="001E343B">
              <w:rPr>
                <w:rFonts w:ascii="宋体" w:eastAsia="宋体" w:hAnsi="宋体" w:hint="eastAsia"/>
                <w:szCs w:val="21"/>
              </w:rPr>
              <w:t xml:space="preserve">     县（区）    </w:t>
            </w:r>
            <w:r>
              <w:rPr>
                <w:rFonts w:ascii="宋体" w:eastAsia="宋体" w:hAnsi="宋体"/>
                <w:szCs w:val="21"/>
              </w:rPr>
              <w:t>乡（镇）</w:t>
            </w:r>
            <w:r w:rsidR="001E343B">
              <w:rPr>
                <w:rFonts w:ascii="宋体" w:eastAsia="宋体" w:hAnsi="宋体" w:hint="eastAsia"/>
                <w:szCs w:val="21"/>
              </w:rPr>
              <w:t xml:space="preserve">   </w:t>
            </w:r>
            <w:r>
              <w:rPr>
                <w:rFonts w:ascii="宋体" w:eastAsia="宋体" w:hAnsi="宋体"/>
                <w:szCs w:val="21"/>
              </w:rPr>
              <w:t>路</w:t>
            </w:r>
            <w:r w:rsidR="001E343B">
              <w:rPr>
                <w:rFonts w:ascii="宋体" w:eastAsia="宋体" w:hAnsi="宋体" w:hint="eastAsia"/>
                <w:szCs w:val="21"/>
              </w:rPr>
              <w:t xml:space="preserve">   </w:t>
            </w:r>
            <w:r>
              <w:rPr>
                <w:rFonts w:ascii="宋体" w:eastAsia="宋体" w:hAnsi="宋体"/>
                <w:szCs w:val="21"/>
              </w:rPr>
              <w:t>号</w:t>
            </w:r>
          </w:p>
        </w:tc>
      </w:tr>
      <w:tr w:rsidR="007C3349">
        <w:trPr>
          <w:trHeight w:val="2521"/>
        </w:trPr>
        <w:tc>
          <w:tcPr>
            <w:tcW w:w="9060" w:type="dxa"/>
            <w:gridSpan w:val="3"/>
            <w:vAlign w:val="center"/>
          </w:tcPr>
          <w:p w:rsidR="007C3349" w:rsidRDefault="00B2317C" w:rsidP="00F17C3D">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38" w:rsidRDefault="00A84B38" w:rsidP="007C3349">
      <w:r>
        <w:separator/>
      </w:r>
    </w:p>
  </w:endnote>
  <w:endnote w:type="continuationSeparator" w:id="0">
    <w:p w:rsidR="00A84B38" w:rsidRDefault="00A84B38"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3D" w:rsidRDefault="00F17C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3D" w:rsidRDefault="00F17C3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3D" w:rsidRDefault="00F17C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38" w:rsidRDefault="00A84B38" w:rsidP="007C3349">
      <w:r>
        <w:separator/>
      </w:r>
    </w:p>
  </w:footnote>
  <w:footnote w:type="continuationSeparator" w:id="0">
    <w:p w:rsidR="00A84B38" w:rsidRDefault="00A84B38"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3D" w:rsidRDefault="00F17C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F17C3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3D" w:rsidRDefault="00F17C3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87F"/>
    <w:rsid w:val="00037806"/>
    <w:rsid w:val="000F591A"/>
    <w:rsid w:val="0016175A"/>
    <w:rsid w:val="00197D9F"/>
    <w:rsid w:val="001A0FAB"/>
    <w:rsid w:val="001E343B"/>
    <w:rsid w:val="001F0652"/>
    <w:rsid w:val="00213FFD"/>
    <w:rsid w:val="00242F0C"/>
    <w:rsid w:val="00243770"/>
    <w:rsid w:val="0025154C"/>
    <w:rsid w:val="00280221"/>
    <w:rsid w:val="002D1442"/>
    <w:rsid w:val="003304F9"/>
    <w:rsid w:val="003840E0"/>
    <w:rsid w:val="00387269"/>
    <w:rsid w:val="004E30EC"/>
    <w:rsid w:val="00533808"/>
    <w:rsid w:val="00570F56"/>
    <w:rsid w:val="00572302"/>
    <w:rsid w:val="00594B20"/>
    <w:rsid w:val="00600A18"/>
    <w:rsid w:val="007C3349"/>
    <w:rsid w:val="00841527"/>
    <w:rsid w:val="008F1F10"/>
    <w:rsid w:val="0097186C"/>
    <w:rsid w:val="009818B8"/>
    <w:rsid w:val="009A5000"/>
    <w:rsid w:val="00A13481"/>
    <w:rsid w:val="00A200C8"/>
    <w:rsid w:val="00A271AE"/>
    <w:rsid w:val="00A601B4"/>
    <w:rsid w:val="00A61E7A"/>
    <w:rsid w:val="00A73896"/>
    <w:rsid w:val="00A801CD"/>
    <w:rsid w:val="00A84B38"/>
    <w:rsid w:val="00B13E4B"/>
    <w:rsid w:val="00B2317C"/>
    <w:rsid w:val="00B97C15"/>
    <w:rsid w:val="00BC7EB6"/>
    <w:rsid w:val="00C06C02"/>
    <w:rsid w:val="00D209A8"/>
    <w:rsid w:val="00E1787F"/>
    <w:rsid w:val="00E67EF1"/>
    <w:rsid w:val="00E94016"/>
    <w:rsid w:val="00F17C3D"/>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349"/>
    <w:rPr>
      <w:sz w:val="18"/>
      <w:szCs w:val="18"/>
    </w:rPr>
  </w:style>
  <w:style w:type="character" w:customStyle="1" w:styleId="Char">
    <w:name w:val="页脚 Char"/>
    <w:basedOn w:val="a0"/>
    <w:link w:val="a3"/>
    <w:uiPriority w:val="99"/>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Words>
  <Characters>465</Characters>
  <Application>Microsoft Office Word</Application>
  <DocSecurity>0</DocSecurity>
  <Lines>3</Lines>
  <Paragraphs>1</Paragraphs>
  <ScaleCrop>false</ScaleCrop>
  <Company>china</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2018-10-29T07:47:00Z</dcterms:created>
  <dcterms:modified xsi:type="dcterms:W3CDTF">2021-03-09T10:07:00Z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